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FE" w:rsidRDefault="003A1437" w:rsidP="003A1437">
      <w:pPr>
        <w:rPr>
          <w:rFonts w:ascii="Arial" w:hAnsi="Arial" w:cs="Arial"/>
          <w:b/>
          <w:bCs/>
        </w:rPr>
      </w:pPr>
      <w:r w:rsidRPr="003F558E">
        <w:rPr>
          <w:rFonts w:ascii="Arial" w:hAnsi="Arial" w:cs="Arial"/>
          <w:b/>
        </w:rPr>
        <w:t>ACO Schachtabdeckung</w:t>
      </w:r>
      <w:r w:rsidRPr="003F558E">
        <w:rPr>
          <w:rFonts w:ascii="Arial" w:hAnsi="Arial" w:cs="Arial"/>
          <w:b/>
          <w:bCs/>
        </w:rPr>
        <w:t xml:space="preserve"> </w:t>
      </w:r>
      <w:r w:rsidR="00621910">
        <w:rPr>
          <w:rFonts w:ascii="Arial" w:hAnsi="Arial" w:cs="Arial"/>
          <w:b/>
          <w:bCs/>
        </w:rPr>
        <w:t xml:space="preserve">System </w:t>
      </w:r>
      <w:r>
        <w:rPr>
          <w:rFonts w:ascii="Arial" w:hAnsi="Arial" w:cs="Arial"/>
          <w:b/>
          <w:bCs/>
        </w:rPr>
        <w:t xml:space="preserve">Bituplan, </w:t>
      </w:r>
      <w:r w:rsidRPr="003F558E">
        <w:rPr>
          <w:rFonts w:ascii="Arial" w:hAnsi="Arial" w:cs="Arial"/>
          <w:b/>
          <w:bCs/>
        </w:rPr>
        <w:t xml:space="preserve">mit </w:t>
      </w:r>
      <w:r w:rsidR="00C974EF">
        <w:rPr>
          <w:rFonts w:ascii="Arial" w:hAnsi="Arial" w:cs="Arial"/>
          <w:b/>
          <w:bCs/>
        </w:rPr>
        <w:t xml:space="preserve">durchgängiger </w:t>
      </w:r>
      <w:r w:rsidR="00844CC8">
        <w:rPr>
          <w:rFonts w:ascii="Arial" w:hAnsi="Arial" w:cs="Arial"/>
          <w:b/>
          <w:bCs/>
        </w:rPr>
        <w:t>dämpfender</w:t>
      </w:r>
      <w:r w:rsidR="00C974EF">
        <w:rPr>
          <w:rFonts w:ascii="Arial" w:hAnsi="Arial" w:cs="Arial"/>
          <w:b/>
          <w:bCs/>
        </w:rPr>
        <w:t xml:space="preserve"> Einlage</w:t>
      </w:r>
      <w:r w:rsidR="004420FE">
        <w:rPr>
          <w:rFonts w:ascii="Arial" w:hAnsi="Arial" w:cs="Arial"/>
          <w:b/>
          <w:bCs/>
        </w:rPr>
        <w:t xml:space="preserve">, </w:t>
      </w:r>
      <w:r w:rsidRPr="003F558E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lasse D 400</w:t>
      </w:r>
      <w:r w:rsidRPr="004D5E84">
        <w:rPr>
          <w:rFonts w:ascii="Arial" w:hAnsi="Arial" w:cs="Arial"/>
          <w:b/>
          <w:bCs/>
        </w:rPr>
        <w:t xml:space="preserve">, entsprechend </w:t>
      </w:r>
      <w:r w:rsidR="00621910">
        <w:rPr>
          <w:rFonts w:ascii="Arial" w:hAnsi="Arial" w:cs="Arial"/>
          <w:b/>
          <w:bCs/>
        </w:rPr>
        <w:t>ÖNORM EN 124, LW</w:t>
      </w:r>
      <w:r>
        <w:rPr>
          <w:rFonts w:ascii="Arial" w:hAnsi="Arial" w:cs="Arial"/>
          <w:b/>
          <w:bCs/>
        </w:rPr>
        <w:t xml:space="preserve"> 605, </w:t>
      </w:r>
    </w:p>
    <w:p w:rsidR="00830DD5" w:rsidRDefault="003A1437" w:rsidP="003A14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Einbauhöhe 1</w:t>
      </w:r>
      <w:r w:rsidR="00797618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0-</w:t>
      </w:r>
      <w:r w:rsidR="00797618">
        <w:rPr>
          <w:rFonts w:ascii="Arial" w:hAnsi="Arial" w:cs="Arial"/>
          <w:b/>
          <w:bCs/>
        </w:rPr>
        <w:t>19</w:t>
      </w:r>
      <w:bookmarkStart w:id="0" w:name="_GoBack"/>
      <w:bookmarkEnd w:id="0"/>
      <w:r w:rsidR="00C974EF">
        <w:rPr>
          <w:rFonts w:ascii="Arial" w:hAnsi="Arial" w:cs="Arial"/>
          <w:b/>
          <w:bCs/>
        </w:rPr>
        <w:t>0</w:t>
      </w:r>
    </w:p>
    <w:p w:rsidR="009C3C42" w:rsidRDefault="009C3C42" w:rsidP="009C3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mit Lüftungsöffnungen*</w:t>
      </w:r>
    </w:p>
    <w:p w:rsidR="009C3C42" w:rsidRPr="00381935" w:rsidRDefault="00C974EF" w:rsidP="009C3C4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ohne Lüftungsöffnungen</w:t>
      </w:r>
      <w:r w:rsidR="009C3C42">
        <w:rPr>
          <w:rFonts w:ascii="Arial" w:hAnsi="Arial" w:cs="Arial"/>
          <w:b/>
          <w:bCs/>
        </w:rPr>
        <w:t>*</w:t>
      </w:r>
    </w:p>
    <w:p w:rsidR="003A1437" w:rsidRDefault="003A1437" w:rsidP="001676E5">
      <w:pPr>
        <w:rPr>
          <w:rFonts w:ascii="Arial" w:hAnsi="Arial" w:cs="Arial"/>
        </w:rPr>
      </w:pP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 xml:space="preserve">Schachtabdeckung </w:t>
      </w:r>
      <w:r w:rsidR="00621910" w:rsidRPr="00621910">
        <w:rPr>
          <w:rFonts w:ascii="Arial" w:hAnsi="Arial" w:cs="Arial"/>
          <w:bCs/>
        </w:rPr>
        <w:t xml:space="preserve">System Bituplan </w:t>
      </w:r>
      <w:r w:rsidRPr="00621910">
        <w:rPr>
          <w:rFonts w:ascii="Arial" w:hAnsi="Arial" w:cs="Arial"/>
        </w:rPr>
        <w:t>zum oberflächenbündigen</w:t>
      </w:r>
      <w:r w:rsidR="00621910"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</w:rPr>
        <w:t>Einbau in bituminöse Fahrbahnbeläge</w:t>
      </w:r>
    </w:p>
    <w:p w:rsidR="003A1437" w:rsidRPr="00621910" w:rsidRDefault="003A1437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>Klasse D 400</w:t>
      </w:r>
      <w:r w:rsidR="00621910"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</w:rPr>
        <w:t xml:space="preserve">entsprechend </w:t>
      </w:r>
      <w:r w:rsidR="00621910" w:rsidRPr="00621910">
        <w:rPr>
          <w:rFonts w:ascii="Arial" w:hAnsi="Arial" w:cs="Arial"/>
        </w:rPr>
        <w:t>ÖNORM</w:t>
      </w:r>
      <w:r w:rsidRPr="00621910">
        <w:rPr>
          <w:rFonts w:ascii="Arial" w:hAnsi="Arial" w:cs="Arial"/>
        </w:rPr>
        <w:t xml:space="preserve"> EN 124</w:t>
      </w:r>
    </w:p>
    <w:p w:rsidR="00621910" w:rsidRPr="00621910" w:rsidRDefault="001A67B4" w:rsidP="0063138A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L</w:t>
      </w:r>
      <w:r w:rsidR="00621910">
        <w:rPr>
          <w:rFonts w:ascii="Arial" w:hAnsi="Arial" w:cs="Arial"/>
        </w:rPr>
        <w:t>ichte Weite Ø 605 mm</w:t>
      </w:r>
    </w:p>
    <w:p w:rsidR="001676E5" w:rsidRPr="00621910" w:rsidRDefault="00C974EF" w:rsidP="0063138A">
      <w:pPr>
        <w:pStyle w:val="Listenabsatz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Bauhöhe Rahmen 12</w:t>
      </w:r>
      <w:r w:rsidR="001676E5" w:rsidRPr="00621910">
        <w:rPr>
          <w:rFonts w:ascii="Arial" w:hAnsi="Arial" w:cs="Arial"/>
          <w:bCs/>
        </w:rPr>
        <w:t>0 mm</w:t>
      </w:r>
    </w:p>
    <w:p w:rsidR="00621910" w:rsidRPr="00621910" w:rsidRDefault="00621910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Einbauhöhe 1</w:t>
      </w:r>
      <w:r w:rsidR="004C682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0-</w:t>
      </w:r>
      <w:r w:rsidR="004C6827">
        <w:rPr>
          <w:rFonts w:ascii="Arial" w:hAnsi="Arial" w:cs="Arial"/>
          <w:bCs/>
        </w:rPr>
        <w:t>19</w:t>
      </w:r>
      <w:r w:rsidR="00C974EF">
        <w:rPr>
          <w:rFonts w:ascii="Arial" w:hAnsi="Arial" w:cs="Arial"/>
          <w:bCs/>
        </w:rPr>
        <w:t>0</w:t>
      </w:r>
      <w:r w:rsidR="001A67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mm</w:t>
      </w: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21910">
        <w:rPr>
          <w:rFonts w:ascii="Arial" w:hAnsi="Arial" w:cs="Arial"/>
        </w:rPr>
        <w:t>ohne Scharnier</w:t>
      </w:r>
    </w:p>
    <w:p w:rsidR="001A67B4" w:rsidRPr="00BE1286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  <w:bCs/>
        </w:rPr>
        <w:t>Rahmen</w:t>
      </w:r>
      <w:r w:rsidR="00BE1286">
        <w:rPr>
          <w:rFonts w:ascii="Arial" w:hAnsi="Arial" w:cs="Arial"/>
          <w:bCs/>
        </w:rPr>
        <w:t xml:space="preserve"> aus Gusseisen</w:t>
      </w:r>
    </w:p>
    <w:p w:rsidR="001A67B4" w:rsidRPr="001A67B4" w:rsidRDefault="00BE1286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hochziehbar</w:t>
      </w:r>
    </w:p>
    <w:p w:rsidR="001A67B4" w:rsidRPr="001A67B4" w:rsidRDefault="00BE1286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rund</w:t>
      </w:r>
    </w:p>
    <w:p w:rsid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 xml:space="preserve">mit </w:t>
      </w:r>
      <w:r w:rsidR="00C974EF">
        <w:rPr>
          <w:rFonts w:ascii="Arial" w:hAnsi="Arial" w:cs="Arial"/>
        </w:rPr>
        <w:t>durchgängiger dämpfender E</w:t>
      </w:r>
      <w:r w:rsidRPr="001A67B4">
        <w:rPr>
          <w:rFonts w:ascii="Arial" w:hAnsi="Arial" w:cs="Arial"/>
        </w:rPr>
        <w:t>inlage</w:t>
      </w:r>
    </w:p>
    <w:p w:rsidR="001676E5" w:rsidRP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 xml:space="preserve">mit Adapterring aus </w:t>
      </w:r>
      <w:r w:rsidR="004C6827">
        <w:rPr>
          <w:rFonts w:ascii="Arial" w:hAnsi="Arial" w:cs="Arial"/>
        </w:rPr>
        <w:t>Beton</w:t>
      </w:r>
    </w:p>
    <w:p w:rsidR="001A67B4" w:rsidRPr="00BE1286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Deckel</w:t>
      </w:r>
      <w:r w:rsidR="00BE1286">
        <w:rPr>
          <w:rFonts w:ascii="Arial" w:hAnsi="Arial" w:cs="Arial"/>
        </w:rPr>
        <w:t xml:space="preserve"> </w:t>
      </w:r>
      <w:r w:rsidR="001A67B4" w:rsidRPr="00BE1286">
        <w:rPr>
          <w:rFonts w:ascii="Arial" w:hAnsi="Arial" w:cs="Arial"/>
        </w:rPr>
        <w:t>aus Gusseisen</w:t>
      </w:r>
    </w:p>
    <w:p w:rsidR="001A67B4" w:rsidRDefault="001A67B4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Gewicht ca. </w:t>
      </w:r>
      <w:r w:rsidR="00BE1286">
        <w:rPr>
          <w:rFonts w:ascii="Arial" w:hAnsi="Arial" w:cs="Arial"/>
        </w:rPr>
        <w:t>3</w:t>
      </w:r>
      <w:r w:rsidR="00C974E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kg</w:t>
      </w:r>
    </w:p>
    <w:p w:rsidR="001A67B4" w:rsidRDefault="001676E5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1A67B4">
        <w:rPr>
          <w:rFonts w:ascii="Arial" w:hAnsi="Arial" w:cs="Arial"/>
        </w:rPr>
        <w:t>mit zwei wartungsfreien, schraublosen und verkehrssicheren Arretierungen aus hochversc</w:t>
      </w:r>
      <w:r w:rsidR="001A67B4">
        <w:rPr>
          <w:rFonts w:ascii="Arial" w:hAnsi="Arial" w:cs="Arial"/>
        </w:rPr>
        <w:t>hleißfestem Kunststoff</w:t>
      </w:r>
    </w:p>
    <w:p w:rsidR="001676E5" w:rsidRPr="001A67B4" w:rsidRDefault="00C974EF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Gewicht ca. 8</w:t>
      </w:r>
      <w:r w:rsidR="00621910" w:rsidRPr="001A67B4">
        <w:rPr>
          <w:rFonts w:ascii="Arial" w:hAnsi="Arial" w:cs="Arial"/>
        </w:rPr>
        <w:t>1</w:t>
      </w:r>
      <w:r w:rsidR="001676E5" w:rsidRPr="001A67B4">
        <w:rPr>
          <w:rFonts w:ascii="Arial" w:hAnsi="Arial" w:cs="Arial"/>
        </w:rPr>
        <w:t xml:space="preserve"> kg, bei A</w:t>
      </w:r>
      <w:r w:rsidR="001A67B4">
        <w:rPr>
          <w:rFonts w:ascii="Arial" w:hAnsi="Arial" w:cs="Arial"/>
        </w:rPr>
        <w:t>usführung mit Lüftungsöffnungen</w:t>
      </w:r>
    </w:p>
    <w:p w:rsidR="001676E5" w:rsidRPr="00621910" w:rsidRDefault="00C974EF" w:rsidP="0063138A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Lüftungsquerschnitt 52</w:t>
      </w:r>
      <w:r w:rsidR="001676E5" w:rsidRPr="00621910">
        <w:rPr>
          <w:rFonts w:ascii="Arial" w:hAnsi="Arial" w:cs="Arial"/>
        </w:rPr>
        <w:t>0 cm²</w:t>
      </w:r>
    </w:p>
    <w:p w:rsidR="003A1437" w:rsidRPr="00830DD5" w:rsidRDefault="003A1437" w:rsidP="001676E5">
      <w:pPr>
        <w:rPr>
          <w:rFonts w:ascii="Arial" w:hAnsi="Arial" w:cs="Arial"/>
        </w:rPr>
      </w:pP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 xml:space="preserve">mit Lüftungsöffnungen </w:t>
      </w:r>
      <w:r w:rsidRPr="00621910">
        <w:rPr>
          <w:rFonts w:ascii="Arial" w:hAnsi="Arial" w:cs="Arial"/>
          <w:b/>
          <w:bCs/>
        </w:rPr>
        <w:t xml:space="preserve">Artikel-Nr. </w:t>
      </w:r>
      <w:r w:rsidR="004C6827">
        <w:rPr>
          <w:rFonts w:ascii="Arial" w:hAnsi="Arial" w:cs="Arial"/>
          <w:b/>
          <w:bCs/>
        </w:rPr>
        <w:t>1204000</w:t>
      </w:r>
      <w:r w:rsidRPr="00621910">
        <w:rPr>
          <w:rFonts w:ascii="Arial" w:hAnsi="Arial" w:cs="Arial"/>
          <w:b/>
          <w:bCs/>
        </w:rPr>
        <w:t>*</w:t>
      </w:r>
    </w:p>
    <w:p w:rsidR="001676E5" w:rsidRPr="00621910" w:rsidRDefault="001676E5" w:rsidP="0063138A">
      <w:pPr>
        <w:pStyle w:val="Listenabsatz"/>
        <w:numPr>
          <w:ilvl w:val="0"/>
          <w:numId w:val="3"/>
        </w:numPr>
        <w:rPr>
          <w:rFonts w:ascii="Arial" w:hAnsi="Arial" w:cs="Arial"/>
          <w:b/>
          <w:bCs/>
        </w:rPr>
      </w:pPr>
      <w:r w:rsidRPr="00621910">
        <w:rPr>
          <w:rFonts w:ascii="Arial" w:hAnsi="Arial" w:cs="Arial"/>
        </w:rPr>
        <w:t>ohne Lüftungsöffnungen</w:t>
      </w:r>
      <w:r w:rsidR="0063138A" w:rsidRPr="0063138A">
        <w:rPr>
          <w:rFonts w:ascii="Arial" w:hAnsi="Arial" w:cs="Arial"/>
        </w:rPr>
        <w:t xml:space="preserve"> </w:t>
      </w:r>
      <w:r w:rsidR="0063138A" w:rsidRPr="00A66D54">
        <w:rPr>
          <w:rFonts w:ascii="Arial" w:hAnsi="Arial" w:cs="Arial"/>
          <w:bCs/>
        </w:rPr>
        <w:t>mit offenen Aushebemuscheln</w:t>
      </w:r>
      <w:r w:rsidRPr="00621910">
        <w:rPr>
          <w:rFonts w:ascii="Arial" w:hAnsi="Arial" w:cs="Arial"/>
        </w:rPr>
        <w:t xml:space="preserve"> </w:t>
      </w:r>
      <w:r w:rsidRPr="00621910">
        <w:rPr>
          <w:rFonts w:ascii="Arial" w:hAnsi="Arial" w:cs="Arial"/>
          <w:b/>
          <w:bCs/>
        </w:rPr>
        <w:t xml:space="preserve">Artikel-Nr. </w:t>
      </w:r>
      <w:r w:rsidR="004C6827">
        <w:rPr>
          <w:rFonts w:ascii="Arial" w:hAnsi="Arial" w:cs="Arial"/>
          <w:b/>
          <w:bCs/>
        </w:rPr>
        <w:t>1203999</w:t>
      </w:r>
      <w:r w:rsidRPr="00621910">
        <w:rPr>
          <w:rFonts w:ascii="Arial" w:hAnsi="Arial" w:cs="Arial"/>
          <w:b/>
          <w:bCs/>
        </w:rPr>
        <w:t>*</w:t>
      </w:r>
    </w:p>
    <w:p w:rsidR="00621910" w:rsidRDefault="00621910" w:rsidP="00621910">
      <w:pPr>
        <w:rPr>
          <w:rFonts w:ascii="Arial" w:hAnsi="Arial" w:cs="Arial"/>
        </w:rPr>
      </w:pPr>
    </w:p>
    <w:p w:rsidR="001676E5" w:rsidRPr="00621910" w:rsidRDefault="001676E5" w:rsidP="00621910">
      <w:pPr>
        <w:rPr>
          <w:rFonts w:ascii="Arial" w:hAnsi="Arial" w:cs="Arial"/>
        </w:rPr>
      </w:pPr>
      <w:r w:rsidRPr="00621910">
        <w:rPr>
          <w:rFonts w:ascii="Arial" w:hAnsi="Arial" w:cs="Arial"/>
        </w:rPr>
        <w:t>*Nichtzutreffendes bitte streichen!</w:t>
      </w:r>
    </w:p>
    <w:p w:rsidR="001676E5" w:rsidRDefault="001676E5" w:rsidP="001676E5">
      <w:pPr>
        <w:rPr>
          <w:rFonts w:ascii="Arial" w:hAnsi="Arial" w:cs="Arial"/>
        </w:rPr>
      </w:pPr>
    </w:p>
    <w:p w:rsidR="001676E5" w:rsidRDefault="001676E5" w:rsidP="001676E5">
      <w:pPr>
        <w:rPr>
          <w:rFonts w:ascii="Arial" w:hAnsi="Arial" w:cs="Arial"/>
        </w:rPr>
      </w:pPr>
    </w:p>
    <w:p w:rsidR="00CB77C5" w:rsidRDefault="00CB77C5" w:rsidP="001676E5">
      <w:pPr>
        <w:rPr>
          <w:rFonts w:ascii="Arial" w:hAnsi="Arial" w:cs="Arial"/>
        </w:rPr>
      </w:pPr>
    </w:p>
    <w:p w:rsidR="00CB77C5" w:rsidRPr="0063138A" w:rsidRDefault="00CB77C5" w:rsidP="001676E5">
      <w:pPr>
        <w:rPr>
          <w:rFonts w:ascii="Arial" w:hAnsi="Arial" w:cs="Arial"/>
        </w:rPr>
      </w:pPr>
    </w:p>
    <w:p w:rsidR="00EF7436" w:rsidRDefault="00EF74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9CC" w:rsidRDefault="004C6827" w:rsidP="001676E5">
      <w:pPr>
        <w:rPr>
          <w:rFonts w:ascii="Arial" w:hAnsi="Arial" w:cs="Arial"/>
        </w:rPr>
      </w:pPr>
      <w:r>
        <w:rPr>
          <w:noProof/>
          <w:lang w:val="de-AT" w:eastAsia="de-AT"/>
        </w:rPr>
        <w:lastRenderedPageBreak/>
        <w:drawing>
          <wp:inline distT="0" distB="0" distL="0" distR="0" wp14:anchorId="71A209A2" wp14:editId="0405005D">
            <wp:extent cx="5760720" cy="66169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1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36" w:rsidRDefault="00EF7436" w:rsidP="001676E5">
      <w:pPr>
        <w:rPr>
          <w:rFonts w:ascii="Arial" w:hAnsi="Arial" w:cs="Arial"/>
        </w:rPr>
      </w:pPr>
    </w:p>
    <w:p w:rsidR="006E49CC" w:rsidRPr="0063138A" w:rsidRDefault="006E49CC" w:rsidP="001676E5">
      <w:pPr>
        <w:rPr>
          <w:rFonts w:ascii="Arial" w:hAnsi="Arial" w:cs="Arial"/>
        </w:rPr>
      </w:pPr>
    </w:p>
    <w:p w:rsidR="001676E5" w:rsidRPr="0063138A" w:rsidRDefault="001676E5" w:rsidP="001676E5">
      <w:pPr>
        <w:rPr>
          <w:rFonts w:ascii="Arial" w:hAnsi="Arial" w:cs="Arial"/>
        </w:rPr>
      </w:pPr>
      <w:r w:rsidRPr="0063138A">
        <w:rPr>
          <w:rFonts w:ascii="Arial" w:hAnsi="Arial" w:cs="Arial"/>
        </w:rPr>
        <w:t>ACO Einbauschalung aus Stahl für</w:t>
      </w:r>
      <w:r w:rsidR="00621910" w:rsidRPr="0063138A">
        <w:rPr>
          <w:rFonts w:ascii="Arial" w:hAnsi="Arial" w:cs="Arial"/>
        </w:rPr>
        <w:t xml:space="preserve"> </w:t>
      </w:r>
      <w:r w:rsidRPr="0063138A">
        <w:rPr>
          <w:rFonts w:ascii="Arial" w:hAnsi="Arial" w:cs="Arial"/>
        </w:rPr>
        <w:t>Schachtabdeckungen System Bituplan</w:t>
      </w:r>
    </w:p>
    <w:p w:rsidR="001676E5" w:rsidRDefault="001676E5" w:rsidP="001676E5">
      <w:pPr>
        <w:rPr>
          <w:rFonts w:ascii="Arial" w:hAnsi="Arial" w:cs="Arial"/>
          <w:b/>
          <w:bCs/>
        </w:rPr>
      </w:pPr>
      <w:r w:rsidRPr="001676E5">
        <w:rPr>
          <w:rFonts w:ascii="Arial" w:hAnsi="Arial" w:cs="Arial"/>
          <w:b/>
          <w:bCs/>
        </w:rPr>
        <w:t>Artikel-Nr. 64476</w:t>
      </w:r>
    </w:p>
    <w:p w:rsidR="00621910" w:rsidRDefault="00621910" w:rsidP="001676E5">
      <w:pPr>
        <w:rPr>
          <w:rFonts w:ascii="Arial" w:hAnsi="Arial" w:cs="Arial"/>
          <w:b/>
          <w:bCs/>
        </w:rPr>
      </w:pPr>
    </w:p>
    <w:p w:rsidR="001676E5" w:rsidRPr="001676E5" w:rsidRDefault="00094F22" w:rsidP="001676E5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w:drawing>
          <wp:inline distT="0" distB="0" distL="0" distR="0">
            <wp:extent cx="2066925" cy="114300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6E5" w:rsidRPr="001676E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36" w:rsidRDefault="00EF7436" w:rsidP="00EF7436">
      <w:r>
        <w:separator/>
      </w:r>
    </w:p>
  </w:endnote>
  <w:endnote w:type="continuationSeparator" w:id="0">
    <w:p w:rsidR="00EF7436" w:rsidRDefault="00EF7436" w:rsidP="00EF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2661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F7436" w:rsidRDefault="00EF743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9761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9761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F7436" w:rsidRDefault="00EF74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36" w:rsidRDefault="00EF7436" w:rsidP="00EF7436">
      <w:r>
        <w:separator/>
      </w:r>
    </w:p>
  </w:footnote>
  <w:footnote w:type="continuationSeparator" w:id="0">
    <w:p w:rsidR="00EF7436" w:rsidRDefault="00EF7436" w:rsidP="00EF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637C"/>
    <w:multiLevelType w:val="hybridMultilevel"/>
    <w:tmpl w:val="CED8B8C6"/>
    <w:lvl w:ilvl="0" w:tplc="51104B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163"/>
    <w:multiLevelType w:val="hybridMultilevel"/>
    <w:tmpl w:val="4F363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96C2B"/>
    <w:multiLevelType w:val="hybridMultilevel"/>
    <w:tmpl w:val="F5821E1C"/>
    <w:lvl w:ilvl="0" w:tplc="693821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32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E5"/>
    <w:rsid w:val="00027774"/>
    <w:rsid w:val="00094F22"/>
    <w:rsid w:val="000D5C1E"/>
    <w:rsid w:val="000E55B6"/>
    <w:rsid w:val="00145AAB"/>
    <w:rsid w:val="001676E5"/>
    <w:rsid w:val="001A67B4"/>
    <w:rsid w:val="001C4ED3"/>
    <w:rsid w:val="003A1437"/>
    <w:rsid w:val="00433984"/>
    <w:rsid w:val="004420FE"/>
    <w:rsid w:val="004C6827"/>
    <w:rsid w:val="0050625B"/>
    <w:rsid w:val="005F0B7D"/>
    <w:rsid w:val="00621910"/>
    <w:rsid w:val="0063138A"/>
    <w:rsid w:val="006E49CC"/>
    <w:rsid w:val="00797618"/>
    <w:rsid w:val="007B21E1"/>
    <w:rsid w:val="00830DD5"/>
    <w:rsid w:val="0083162F"/>
    <w:rsid w:val="00844CC8"/>
    <w:rsid w:val="00855A88"/>
    <w:rsid w:val="009C3C42"/>
    <w:rsid w:val="00A72F28"/>
    <w:rsid w:val="00BE1286"/>
    <w:rsid w:val="00C974EF"/>
    <w:rsid w:val="00CB77C5"/>
    <w:rsid w:val="00D52C5B"/>
    <w:rsid w:val="00DF223F"/>
    <w:rsid w:val="00E54BC1"/>
    <w:rsid w:val="00E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5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55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21910"/>
    <w:pPr>
      <w:ind w:left="720"/>
      <w:contextualSpacing/>
    </w:pPr>
  </w:style>
  <w:style w:type="paragraph" w:styleId="Kopfzeile">
    <w:name w:val="header"/>
    <w:basedOn w:val="Standard"/>
    <w:link w:val="KopfzeileZchn"/>
    <w:rsid w:val="00EF7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743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F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436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0E55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55B6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621910"/>
    <w:pPr>
      <w:ind w:left="720"/>
      <w:contextualSpacing/>
    </w:pPr>
  </w:style>
  <w:style w:type="paragraph" w:styleId="Kopfzeile">
    <w:name w:val="header"/>
    <w:basedOn w:val="Standard"/>
    <w:link w:val="KopfzeileZchn"/>
    <w:rsid w:val="00EF7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7436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EF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7436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ACO Schachtabdeckung Multitop</vt:lpstr>
    </vt:vector>
  </TitlesOfParts>
  <Company>ACO Severin Ahlmann GmbH &amp; Co. KG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 Schachtabdeckung Multitop</dc:title>
  <dc:creator>mmueller</dc:creator>
  <cp:lastModifiedBy>Praktikant</cp:lastModifiedBy>
  <cp:revision>4</cp:revision>
  <cp:lastPrinted>2014-10-15T07:23:00Z</cp:lastPrinted>
  <dcterms:created xsi:type="dcterms:W3CDTF">2016-02-23T10:29:00Z</dcterms:created>
  <dcterms:modified xsi:type="dcterms:W3CDTF">2017-07-24T09:15:00Z</dcterms:modified>
</cp:coreProperties>
</file>