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7E" w:rsidRPr="007E547E" w:rsidRDefault="007E547E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b/>
          <w:bCs/>
        </w:rPr>
      </w:pPr>
      <w:r w:rsidRPr="007E547E">
        <w:rPr>
          <w:rFonts w:ascii="Arial" w:hAnsi="Arial" w:cs="Arial"/>
          <w:b/>
          <w:bCs/>
        </w:rPr>
        <w:t>ACO Straßenablauf Combipoint PP</w:t>
      </w:r>
    </w:p>
    <w:p w:rsidR="007E547E" w:rsidRPr="004E5F58" w:rsidRDefault="007E547E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E547E" w:rsidRDefault="007E547E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F58">
        <w:rPr>
          <w:rFonts w:ascii="Arial" w:hAnsi="Arial" w:cs="Arial"/>
          <w:bCs/>
          <w:sz w:val="20"/>
        </w:rPr>
        <w:t>Straßenablauf analog DIN 4052 aus Kunststofffertigteilen</w:t>
      </w:r>
      <w:r w:rsidRPr="004E5F58">
        <w:rPr>
          <w:rFonts w:ascii="Arial" w:hAnsi="Arial" w:cs="Arial"/>
          <w:sz w:val="20"/>
        </w:rPr>
        <w:t xml:space="preserve"> lastentkoppelt, </w:t>
      </w:r>
      <w:proofErr w:type="spellStart"/>
      <w:r w:rsidR="00FA3641" w:rsidRPr="004E5F58">
        <w:rPr>
          <w:rFonts w:ascii="Arial" w:hAnsi="Arial" w:cs="Arial"/>
          <w:sz w:val="20"/>
        </w:rPr>
        <w:t>tele</w:t>
      </w:r>
      <w:r w:rsidR="00FA3641">
        <w:rPr>
          <w:rFonts w:ascii="Arial" w:hAnsi="Arial" w:cs="Arial"/>
          <w:sz w:val="20"/>
        </w:rPr>
        <w:t>s</w:t>
      </w:r>
      <w:r w:rsidR="00FA3641" w:rsidRPr="004E5F58">
        <w:rPr>
          <w:rFonts w:ascii="Arial" w:hAnsi="Arial" w:cs="Arial"/>
          <w:sz w:val="20"/>
        </w:rPr>
        <w:t>kopier</w:t>
      </w:r>
      <w:proofErr w:type="spellEnd"/>
      <w:r w:rsidRPr="004E5F58">
        <w:rPr>
          <w:rFonts w:ascii="Arial" w:hAnsi="Arial" w:cs="Arial"/>
          <w:sz w:val="20"/>
        </w:rPr>
        <w:t>- und drehbar</w:t>
      </w:r>
      <w:r w:rsidRPr="004E5F58">
        <w:rPr>
          <w:rFonts w:ascii="Arial" w:hAnsi="Arial" w:cs="Arial"/>
          <w:bCs/>
          <w:sz w:val="20"/>
        </w:rPr>
        <w:t xml:space="preserve">, </w:t>
      </w:r>
      <w:r w:rsidRPr="004E5F58">
        <w:rPr>
          <w:rFonts w:ascii="Arial" w:hAnsi="Arial" w:cs="Arial"/>
          <w:sz w:val="20"/>
        </w:rPr>
        <w:t xml:space="preserve">mit horizontalen und vertikalen Versteifungs- und Verankerungsrippen, durch integrierte verschiebesichere EPDM-Lippendichtung wasserdicht bis 0,5bar analog DIN 4030. </w:t>
      </w:r>
    </w:p>
    <w:p w:rsidR="007E547E" w:rsidRDefault="007E547E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7305" w:rsidRDefault="007E547E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4E5F58">
        <w:rPr>
          <w:rFonts w:ascii="Arial" w:hAnsi="Arial" w:cs="Arial"/>
          <w:sz w:val="20"/>
        </w:rPr>
        <w:t xml:space="preserve">Oberteile kompatibel zu Aufsatz Combipoint PP mit umlaufender Tropfkante aus Gusseisen sowie EPS-Combischalungshilfe für die Ausbildung des Betonauflagers des Aufsatzes und Einlegen in Aufsatzrahmen gegen Schmutzeintrag in der Bauphase. </w:t>
      </w:r>
    </w:p>
    <w:p w:rsidR="001E7305" w:rsidRDefault="001E7305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547E" w:rsidRPr="001E7305" w:rsidRDefault="001E7305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E7305">
        <w:rPr>
          <w:rFonts w:ascii="Arial" w:hAnsi="Arial" w:cs="Arial"/>
          <w:b/>
          <w:sz w:val="20"/>
        </w:rPr>
        <w:t>Ablauf besteht</w:t>
      </w:r>
      <w:r w:rsidR="007E547E" w:rsidRPr="001E7305">
        <w:rPr>
          <w:rFonts w:ascii="Arial" w:hAnsi="Arial" w:cs="Arial"/>
          <w:b/>
          <w:sz w:val="20"/>
        </w:rPr>
        <w:t xml:space="preserve"> aus:</w:t>
      </w:r>
    </w:p>
    <w:p w:rsidR="007E547E" w:rsidRPr="001E7305" w:rsidRDefault="007E547E" w:rsidP="001E7305">
      <w:pPr>
        <w:pStyle w:val="Listenabsatz"/>
        <w:widowControl w:val="0"/>
        <w:numPr>
          <w:ilvl w:val="0"/>
          <w:numId w:val="4"/>
        </w:numPr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0" w:name="_GoBack"/>
      <w:bookmarkEnd w:id="0"/>
      <w:r w:rsidRPr="001E7305">
        <w:rPr>
          <w:rFonts w:ascii="Arial" w:hAnsi="Arial" w:cs="Arial"/>
          <w:b/>
          <w:sz w:val="20"/>
          <w:szCs w:val="20"/>
        </w:rPr>
        <w:t>Combipoint PP Boden 1a</w:t>
      </w:r>
      <w:r w:rsidRPr="001E7305">
        <w:rPr>
          <w:rFonts w:ascii="Arial" w:hAnsi="Arial" w:cs="Arial"/>
          <w:sz w:val="20"/>
          <w:szCs w:val="20"/>
        </w:rPr>
        <w:t xml:space="preserve">, rund, drehbar, mit Stutzen </w:t>
      </w:r>
      <w:r w:rsidRPr="001E7305">
        <w:rPr>
          <w:rFonts w:ascii="Arial" w:hAnsi="Arial" w:cs="Arial"/>
          <w:sz w:val="20"/>
          <w:szCs w:val="20"/>
        </w:rPr>
        <w:t>DA</w:t>
      </w:r>
      <w:r w:rsidRPr="001E7305">
        <w:rPr>
          <w:rFonts w:ascii="Arial" w:hAnsi="Arial" w:cs="Arial"/>
          <w:sz w:val="20"/>
          <w:szCs w:val="20"/>
        </w:rPr>
        <w:t xml:space="preserve"> 160, </w:t>
      </w:r>
      <w:proofErr w:type="spellStart"/>
      <w:r w:rsidRPr="001E7305">
        <w:rPr>
          <w:rFonts w:ascii="Arial" w:hAnsi="Arial" w:cs="Arial"/>
          <w:sz w:val="20"/>
          <w:szCs w:val="20"/>
        </w:rPr>
        <w:t>Abwinklung</w:t>
      </w:r>
      <w:proofErr w:type="spellEnd"/>
      <w:r w:rsidRPr="001E7305">
        <w:rPr>
          <w:rFonts w:ascii="Arial" w:hAnsi="Arial" w:cs="Arial"/>
          <w:sz w:val="20"/>
          <w:szCs w:val="20"/>
        </w:rPr>
        <w:t xml:space="preserve"> 15°, </w:t>
      </w:r>
      <w:r w:rsidRPr="001E7305">
        <w:rPr>
          <w:rFonts w:ascii="Arial" w:hAnsi="Arial" w:cs="Arial"/>
          <w:sz w:val="20"/>
        </w:rPr>
        <w:t>Gewicht:2,6</w:t>
      </w:r>
      <w:r w:rsidRPr="001E7305">
        <w:rPr>
          <w:rFonts w:ascii="Arial" w:hAnsi="Arial" w:cs="Arial"/>
          <w:sz w:val="20"/>
        </w:rPr>
        <w:t xml:space="preserve"> kg, Bauhöhe: 35cm, </w:t>
      </w:r>
      <w:r w:rsidRPr="001E7305">
        <w:rPr>
          <w:rFonts w:ascii="Arial" w:hAnsi="Arial" w:cs="Arial"/>
          <w:sz w:val="20"/>
        </w:rPr>
        <w:t>Werkstoff Polypropylen, Artikelnummer 89010</w:t>
      </w:r>
    </w:p>
    <w:p w:rsidR="007E547E" w:rsidRPr="004E5F58" w:rsidRDefault="007E547E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547E" w:rsidRPr="001E7305" w:rsidRDefault="007E547E" w:rsidP="001E7305">
      <w:pPr>
        <w:pStyle w:val="Listenabsatz"/>
        <w:widowControl w:val="0"/>
        <w:numPr>
          <w:ilvl w:val="0"/>
          <w:numId w:val="4"/>
        </w:numPr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1E7305">
        <w:rPr>
          <w:rFonts w:ascii="Arial" w:hAnsi="Arial" w:cs="Arial"/>
          <w:b/>
          <w:sz w:val="20"/>
          <w:szCs w:val="20"/>
        </w:rPr>
        <w:t>Combipoint PP Boden 2a</w:t>
      </w:r>
      <w:r w:rsidRPr="001E7305">
        <w:rPr>
          <w:rFonts w:ascii="Arial" w:hAnsi="Arial" w:cs="Arial"/>
          <w:sz w:val="20"/>
          <w:szCs w:val="20"/>
        </w:rPr>
        <w:t xml:space="preserve">, rund, drehbar, ohne Stutzen für Ausführung </w:t>
      </w:r>
      <w:proofErr w:type="spellStart"/>
      <w:r w:rsidRPr="001E7305">
        <w:rPr>
          <w:rFonts w:ascii="Arial" w:hAnsi="Arial" w:cs="Arial"/>
          <w:sz w:val="20"/>
          <w:szCs w:val="20"/>
        </w:rPr>
        <w:t>Nasschlamm</w:t>
      </w:r>
      <w:proofErr w:type="spellEnd"/>
      <w:r w:rsidRPr="001E7305">
        <w:rPr>
          <w:rFonts w:ascii="Arial" w:hAnsi="Arial" w:cs="Arial"/>
          <w:sz w:val="20"/>
          <w:szCs w:val="20"/>
        </w:rPr>
        <w:t xml:space="preserve">, </w:t>
      </w:r>
      <w:r w:rsidRPr="001E7305">
        <w:rPr>
          <w:rFonts w:ascii="Arial" w:hAnsi="Arial" w:cs="Arial"/>
          <w:sz w:val="20"/>
        </w:rPr>
        <w:t>Gewicht:2,5 kg, Bauhöhe: 35cm,</w:t>
      </w:r>
      <w:r w:rsidRPr="001E7305">
        <w:rPr>
          <w:rFonts w:ascii="Arial" w:hAnsi="Arial" w:cs="Arial"/>
          <w:sz w:val="20"/>
        </w:rPr>
        <w:t>Werkstoff Polypropylen, Artikelnummer 89011</w:t>
      </w:r>
    </w:p>
    <w:p w:rsidR="007E547E" w:rsidRPr="004E5F58" w:rsidRDefault="007E547E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547E" w:rsidRPr="001E7305" w:rsidRDefault="007E547E" w:rsidP="001E7305">
      <w:pPr>
        <w:pStyle w:val="Listenabsatz"/>
        <w:widowControl w:val="0"/>
        <w:numPr>
          <w:ilvl w:val="0"/>
          <w:numId w:val="4"/>
        </w:numPr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1E7305">
        <w:rPr>
          <w:rFonts w:ascii="Arial" w:hAnsi="Arial" w:cs="Arial"/>
          <w:b/>
          <w:sz w:val="20"/>
          <w:szCs w:val="20"/>
        </w:rPr>
        <w:t>Combipoint PP</w:t>
      </w:r>
      <w:r w:rsidRPr="001E7305">
        <w:rPr>
          <w:rFonts w:ascii="Arial" w:hAnsi="Arial" w:cs="Arial"/>
          <w:sz w:val="20"/>
          <w:szCs w:val="20"/>
        </w:rPr>
        <w:t xml:space="preserve"> Konus 11</w:t>
      </w:r>
      <w:r w:rsidRPr="001E7305">
        <w:rPr>
          <w:rFonts w:ascii="Arial" w:hAnsi="Arial" w:cs="Arial"/>
          <w:b/>
          <w:sz w:val="20"/>
          <w:szCs w:val="20"/>
        </w:rPr>
        <w:t xml:space="preserve"> </w:t>
      </w:r>
      <w:r w:rsidRPr="001E7305">
        <w:rPr>
          <w:rFonts w:ascii="Arial" w:hAnsi="Arial" w:cs="Arial"/>
          <w:sz w:val="20"/>
        </w:rPr>
        <w:t xml:space="preserve">mit EPDM-Dichtung, zulässige </w:t>
      </w:r>
      <w:proofErr w:type="spellStart"/>
      <w:r w:rsidRPr="001E7305">
        <w:rPr>
          <w:rFonts w:ascii="Arial" w:hAnsi="Arial" w:cs="Arial"/>
          <w:sz w:val="20"/>
        </w:rPr>
        <w:t>Abwinklung</w:t>
      </w:r>
      <w:proofErr w:type="spellEnd"/>
      <w:r w:rsidRPr="001E7305">
        <w:rPr>
          <w:rFonts w:ascii="Arial" w:hAnsi="Arial" w:cs="Arial"/>
          <w:sz w:val="20"/>
        </w:rPr>
        <w:t xml:space="preserve"> zum Unterteil bis 10%, Gewicht:2,6 kg, Bauhöhe: 35cm,.Einsteckmaß 270 +/-30mm, Werkstoff Polypropylen, Artikelnummer 89012</w:t>
      </w:r>
    </w:p>
    <w:p w:rsidR="007E547E" w:rsidRPr="004E5F58" w:rsidRDefault="007E547E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547E" w:rsidRPr="001E7305" w:rsidRDefault="007E547E" w:rsidP="001E7305">
      <w:pPr>
        <w:pStyle w:val="Listenabsatz"/>
        <w:widowControl w:val="0"/>
        <w:numPr>
          <w:ilvl w:val="0"/>
          <w:numId w:val="4"/>
        </w:numPr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1E7305">
        <w:rPr>
          <w:rFonts w:ascii="Arial" w:hAnsi="Arial" w:cs="Arial"/>
          <w:b/>
          <w:sz w:val="20"/>
          <w:szCs w:val="20"/>
        </w:rPr>
        <w:t>Combipoint PP</w:t>
      </w:r>
      <w:r w:rsidRPr="001E7305">
        <w:rPr>
          <w:rFonts w:ascii="Arial" w:hAnsi="Arial" w:cs="Arial"/>
          <w:sz w:val="20"/>
          <w:szCs w:val="20"/>
        </w:rPr>
        <w:t xml:space="preserve"> Ober- / Zwischenteil 5b/6a</w:t>
      </w:r>
      <w:r w:rsidRPr="001E7305">
        <w:rPr>
          <w:rFonts w:ascii="Arial" w:hAnsi="Arial" w:cs="Arial"/>
          <w:sz w:val="20"/>
        </w:rPr>
        <w:t xml:space="preserve">, zulässige </w:t>
      </w:r>
      <w:proofErr w:type="spellStart"/>
      <w:r w:rsidRPr="001E7305">
        <w:rPr>
          <w:rFonts w:ascii="Arial" w:hAnsi="Arial" w:cs="Arial"/>
          <w:sz w:val="20"/>
        </w:rPr>
        <w:t>Abwinklung</w:t>
      </w:r>
      <w:proofErr w:type="spellEnd"/>
      <w:r w:rsidRPr="001E7305">
        <w:rPr>
          <w:rFonts w:ascii="Arial" w:hAnsi="Arial" w:cs="Arial"/>
          <w:sz w:val="20"/>
        </w:rPr>
        <w:t xml:space="preserve"> zum Unterteil bis 10%, Gewicht:</w:t>
      </w:r>
      <w:r w:rsidRPr="001E7305">
        <w:rPr>
          <w:rFonts w:ascii="Arial" w:hAnsi="Arial" w:cs="Arial"/>
          <w:sz w:val="20"/>
        </w:rPr>
        <w:t xml:space="preserve">2,6 kg, Bauhöhe: 35cm, </w:t>
      </w:r>
      <w:r w:rsidRPr="001E7305">
        <w:rPr>
          <w:rFonts w:ascii="Arial" w:hAnsi="Arial" w:cs="Arial"/>
          <w:sz w:val="20"/>
        </w:rPr>
        <w:t>Einsteckmaß 270 +/- 30mm, Werkstoff Polypropylen, Artikelnummer 89013</w:t>
      </w:r>
    </w:p>
    <w:p w:rsidR="007E547E" w:rsidRPr="004E5F58" w:rsidRDefault="007E547E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E547E" w:rsidRPr="001E7305" w:rsidRDefault="007E547E" w:rsidP="001E7305">
      <w:pPr>
        <w:pStyle w:val="Listenabsatz"/>
        <w:widowControl w:val="0"/>
        <w:numPr>
          <w:ilvl w:val="0"/>
          <w:numId w:val="4"/>
        </w:numPr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1E7305">
        <w:rPr>
          <w:rFonts w:ascii="Arial" w:hAnsi="Arial" w:cs="Arial"/>
          <w:b/>
          <w:sz w:val="20"/>
          <w:szCs w:val="20"/>
        </w:rPr>
        <w:t>Combipoint PP</w:t>
      </w:r>
      <w:r w:rsidRPr="001E7305">
        <w:rPr>
          <w:rFonts w:ascii="Arial" w:hAnsi="Arial" w:cs="Arial"/>
          <w:sz w:val="20"/>
          <w:szCs w:val="20"/>
        </w:rPr>
        <w:t xml:space="preserve"> Ober- / Zwischenteil 3 </w:t>
      </w:r>
      <w:r w:rsidRPr="001E7305">
        <w:rPr>
          <w:rFonts w:ascii="Arial" w:hAnsi="Arial" w:cs="Arial"/>
          <w:sz w:val="20"/>
        </w:rPr>
        <w:t xml:space="preserve">mit Ablaufstutzen </w:t>
      </w:r>
      <w:r w:rsidRPr="001E7305">
        <w:rPr>
          <w:rFonts w:ascii="Arial" w:hAnsi="Arial" w:cs="Arial"/>
          <w:sz w:val="20"/>
        </w:rPr>
        <w:t>DA</w:t>
      </w:r>
      <w:r w:rsidRPr="001E7305">
        <w:rPr>
          <w:rFonts w:ascii="Arial" w:hAnsi="Arial" w:cs="Arial"/>
          <w:sz w:val="20"/>
        </w:rPr>
        <w:t xml:space="preserve"> 160, zulässige </w:t>
      </w:r>
      <w:proofErr w:type="spellStart"/>
      <w:r w:rsidRPr="001E7305">
        <w:rPr>
          <w:rFonts w:ascii="Arial" w:hAnsi="Arial" w:cs="Arial"/>
          <w:sz w:val="20"/>
        </w:rPr>
        <w:t>Abwinklung</w:t>
      </w:r>
      <w:proofErr w:type="spellEnd"/>
      <w:r w:rsidRPr="001E7305">
        <w:rPr>
          <w:rFonts w:ascii="Arial" w:hAnsi="Arial" w:cs="Arial"/>
          <w:sz w:val="20"/>
        </w:rPr>
        <w:t xml:space="preserve"> zum Unterteil bis 10%, Gewicht:2,8 kg, Bauhöhe: 35cm, Einsteckmaß 280 +/- 10mm, Werkstoff Polypropylen, Artikelnummer 89014</w:t>
      </w:r>
    </w:p>
    <w:p w:rsidR="007E547E" w:rsidRPr="004E5F58" w:rsidRDefault="007E547E" w:rsidP="007E547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06D50" w:rsidRPr="004E5F58" w:rsidRDefault="00006D50" w:rsidP="002D4962">
      <w:pPr>
        <w:ind w:right="3312"/>
        <w:jc w:val="both"/>
        <w:rPr>
          <w:rFonts w:ascii="Arial" w:hAnsi="Arial" w:cs="Arial"/>
          <w:sz w:val="20"/>
          <w:szCs w:val="20"/>
        </w:rPr>
      </w:pPr>
    </w:p>
    <w:sectPr w:rsidR="00006D50" w:rsidRPr="004E5F58" w:rsidSect="002D4962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7E" w:rsidRDefault="007E547E" w:rsidP="007E547E">
      <w:r>
        <w:separator/>
      </w:r>
    </w:p>
  </w:endnote>
  <w:endnote w:type="continuationSeparator" w:id="0">
    <w:p w:rsidR="007E547E" w:rsidRDefault="007E547E" w:rsidP="007E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1888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E547E" w:rsidRDefault="007E547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A36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A36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E547E" w:rsidRDefault="007E54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7E" w:rsidRDefault="007E547E" w:rsidP="007E547E">
      <w:r>
        <w:separator/>
      </w:r>
    </w:p>
  </w:footnote>
  <w:footnote w:type="continuationSeparator" w:id="0">
    <w:p w:rsidR="007E547E" w:rsidRDefault="007E547E" w:rsidP="007E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7E" w:rsidRDefault="007E547E" w:rsidP="007E547E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244240A0" wp14:editId="1CB5F1E0">
          <wp:extent cx="713232" cy="53949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A24B29"/>
    <w:multiLevelType w:val="hybridMultilevel"/>
    <w:tmpl w:val="6B8E85F8"/>
    <w:lvl w:ilvl="0" w:tplc="693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25BA9"/>
    <w:multiLevelType w:val="singleLevel"/>
    <w:tmpl w:val="7AD4A5F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D5B5542"/>
    <w:multiLevelType w:val="hybridMultilevel"/>
    <w:tmpl w:val="3672263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50"/>
    <w:rsid w:val="00006D50"/>
    <w:rsid w:val="000614BE"/>
    <w:rsid w:val="00081318"/>
    <w:rsid w:val="000F28B1"/>
    <w:rsid w:val="0014646A"/>
    <w:rsid w:val="001552E5"/>
    <w:rsid w:val="00165759"/>
    <w:rsid w:val="001E7305"/>
    <w:rsid w:val="00203A6B"/>
    <w:rsid w:val="00216B5B"/>
    <w:rsid w:val="002D4962"/>
    <w:rsid w:val="002D7EDC"/>
    <w:rsid w:val="002F502F"/>
    <w:rsid w:val="003225FD"/>
    <w:rsid w:val="00422BD5"/>
    <w:rsid w:val="004304C7"/>
    <w:rsid w:val="004A2186"/>
    <w:rsid w:val="004B0BD3"/>
    <w:rsid w:val="004C0885"/>
    <w:rsid w:val="004E5F58"/>
    <w:rsid w:val="00557B4F"/>
    <w:rsid w:val="006B42B0"/>
    <w:rsid w:val="006C18BE"/>
    <w:rsid w:val="006C2B2C"/>
    <w:rsid w:val="00737B68"/>
    <w:rsid w:val="007E547E"/>
    <w:rsid w:val="007E7818"/>
    <w:rsid w:val="00801F61"/>
    <w:rsid w:val="00932BDD"/>
    <w:rsid w:val="00946ECD"/>
    <w:rsid w:val="00995BFE"/>
    <w:rsid w:val="00AE311E"/>
    <w:rsid w:val="00C440EB"/>
    <w:rsid w:val="00CB22C4"/>
    <w:rsid w:val="00D455F6"/>
    <w:rsid w:val="00D5389C"/>
    <w:rsid w:val="00D8544F"/>
    <w:rsid w:val="00D94CD2"/>
    <w:rsid w:val="00E6720C"/>
    <w:rsid w:val="00E67F5F"/>
    <w:rsid w:val="00F91D6C"/>
    <w:rsid w:val="00FA3641"/>
    <w:rsid w:val="00FD0E3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42B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D496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2D4962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2D4962"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006D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 w:eastAsia="de-DE"/>
    </w:rPr>
  </w:style>
  <w:style w:type="paragraph" w:styleId="Textkrper">
    <w:name w:val="Body Text"/>
    <w:basedOn w:val="Standard"/>
    <w:rsid w:val="002D4962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6B42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E54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547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E54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47E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E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42B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D496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2D4962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2D4962"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006D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 w:eastAsia="de-DE"/>
    </w:rPr>
  </w:style>
  <w:style w:type="paragraph" w:styleId="Textkrper">
    <w:name w:val="Body Text"/>
    <w:basedOn w:val="Standard"/>
    <w:rsid w:val="002D4962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6B42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E54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547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E54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47E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E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89111</vt:lpstr>
    </vt:vector>
  </TitlesOfParts>
  <Company>ACO Severin Ahlmann GmbH &amp; Co. KG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89111</dc:title>
  <dc:creator>mmueller</dc:creator>
  <cp:lastModifiedBy>Etzelstorfer, Werner</cp:lastModifiedBy>
  <cp:revision>5</cp:revision>
  <cp:lastPrinted>2011-04-08T12:32:00Z</cp:lastPrinted>
  <dcterms:created xsi:type="dcterms:W3CDTF">2014-11-12T08:26:00Z</dcterms:created>
  <dcterms:modified xsi:type="dcterms:W3CDTF">2014-11-12T08:38:00Z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