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2C" w:rsidRPr="00B4054F" w:rsidRDefault="00C45B07" w:rsidP="00C45B07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 xml:space="preserve">ACO Aufsatz </w:t>
      </w:r>
      <w:r w:rsidRPr="00B4054F">
        <w:rPr>
          <w:rFonts w:ascii="Arial" w:hAnsi="Arial" w:cs="Arial"/>
          <w:b/>
          <w:bCs/>
        </w:rPr>
        <w:t>Combipoint PP  3</w:t>
      </w:r>
      <w:r w:rsidRPr="00B4054F">
        <w:rPr>
          <w:rFonts w:ascii="Arial" w:hAnsi="Arial" w:cs="Arial"/>
          <w:b/>
        </w:rPr>
        <w:t>00</w:t>
      </w:r>
      <w:r w:rsidR="00A1272C" w:rsidRPr="00B4054F">
        <w:rPr>
          <w:rFonts w:ascii="Arial" w:hAnsi="Arial" w:cs="Arial"/>
          <w:b/>
        </w:rPr>
        <w:t xml:space="preserve"> x 500 </w:t>
      </w:r>
      <w:proofErr w:type="spellStart"/>
      <w:r w:rsidR="00A1272C" w:rsidRPr="00B4054F">
        <w:rPr>
          <w:rFonts w:ascii="Arial" w:hAnsi="Arial" w:cs="Arial"/>
          <w:b/>
        </w:rPr>
        <w:t>Pultform</w:t>
      </w:r>
      <w:proofErr w:type="spellEnd"/>
    </w:p>
    <w:p w:rsidR="00A1272C" w:rsidRPr="00B4054F" w:rsidRDefault="00C45B07" w:rsidP="00C45B07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>mit PEWEPREN Einlage,</w:t>
      </w:r>
      <w:r w:rsidR="00A1272C" w:rsidRPr="00B4054F">
        <w:rPr>
          <w:rFonts w:ascii="Arial" w:hAnsi="Arial" w:cs="Arial"/>
          <w:b/>
        </w:rPr>
        <w:t xml:space="preserve"> Klasse C 250*/</w:t>
      </w:r>
      <w:r w:rsidRPr="00B4054F">
        <w:rPr>
          <w:rFonts w:ascii="Arial" w:hAnsi="Arial" w:cs="Arial"/>
          <w:b/>
        </w:rPr>
        <w:t>D 400*, BH 100</w:t>
      </w:r>
      <w:r w:rsidR="00A1272C" w:rsidRPr="00B4054F">
        <w:rPr>
          <w:rFonts w:ascii="Arial" w:hAnsi="Arial" w:cs="Arial"/>
          <w:b/>
        </w:rPr>
        <w:t xml:space="preserve"> </w:t>
      </w:r>
    </w:p>
    <w:p w:rsidR="00C45B07" w:rsidRPr="00B4054F" w:rsidRDefault="00C45B07" w:rsidP="00C45B07">
      <w:pPr>
        <w:rPr>
          <w:rFonts w:ascii="Arial" w:hAnsi="Arial" w:cs="Arial"/>
          <w:bCs/>
        </w:rPr>
      </w:pPr>
    </w:p>
    <w:p w:rsidR="00A1272C" w:rsidRPr="00B4054F" w:rsidRDefault="00A1272C" w:rsidP="00C45B07">
      <w:pPr>
        <w:rPr>
          <w:rFonts w:ascii="Arial" w:hAnsi="Arial" w:cs="Arial"/>
          <w:bCs/>
        </w:rPr>
      </w:pPr>
    </w:p>
    <w:p w:rsidR="00A1272C" w:rsidRPr="00B4054F" w:rsidRDefault="00C45B07" w:rsidP="00A1272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Aufsatz </w:t>
      </w:r>
      <w:r w:rsidRPr="00B4054F">
        <w:rPr>
          <w:rFonts w:ascii="Arial" w:hAnsi="Arial" w:cs="Arial"/>
          <w:bCs/>
        </w:rPr>
        <w:t>Combipoint PP 3</w:t>
      </w:r>
      <w:r w:rsidRPr="00B4054F">
        <w:rPr>
          <w:rFonts w:ascii="Arial" w:hAnsi="Arial" w:cs="Arial"/>
        </w:rPr>
        <w:t>00</w:t>
      </w:r>
      <w:r w:rsidR="007A0524">
        <w:rPr>
          <w:rFonts w:ascii="Arial" w:hAnsi="Arial" w:cs="Arial"/>
        </w:rPr>
        <w:t xml:space="preserve"> x 500</w:t>
      </w:r>
      <w:r w:rsidRPr="00B4054F">
        <w:rPr>
          <w:rFonts w:ascii="Arial" w:hAnsi="Arial" w:cs="Arial"/>
        </w:rPr>
        <w:t xml:space="preserve"> PF</w:t>
      </w:r>
    </w:p>
    <w:p w:rsidR="00A1272C" w:rsidRPr="00B4054F" w:rsidRDefault="00A1272C" w:rsidP="00A1272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Klasse C 250* /</w:t>
      </w:r>
      <w:r w:rsidR="00C45B07" w:rsidRPr="00B4054F">
        <w:rPr>
          <w:rFonts w:ascii="Arial" w:hAnsi="Arial" w:cs="Arial"/>
        </w:rPr>
        <w:t xml:space="preserve"> D 400*</w:t>
      </w:r>
      <w:r w:rsidR="00470920" w:rsidRPr="00B4054F">
        <w:rPr>
          <w:rFonts w:ascii="Arial" w:hAnsi="Arial" w:cs="Arial"/>
        </w:rPr>
        <w:t xml:space="preserve"> </w:t>
      </w:r>
      <w:r w:rsidR="00C45B07" w:rsidRPr="00B4054F">
        <w:rPr>
          <w:rFonts w:ascii="Arial" w:hAnsi="Arial" w:cs="Arial"/>
        </w:rPr>
        <w:t xml:space="preserve">entsprechend </w:t>
      </w:r>
      <w:r w:rsidR="00470920" w:rsidRPr="00B4054F">
        <w:rPr>
          <w:rFonts w:ascii="Arial" w:hAnsi="Arial" w:cs="Arial"/>
        </w:rPr>
        <w:t>ÖNORM</w:t>
      </w:r>
      <w:r w:rsidR="00C45B07" w:rsidRPr="00B4054F">
        <w:rPr>
          <w:rFonts w:ascii="Arial" w:hAnsi="Arial" w:cs="Arial"/>
        </w:rPr>
        <w:t xml:space="preserve"> EN 124</w:t>
      </w:r>
    </w:p>
    <w:p w:rsidR="00A1272C" w:rsidRPr="00B4054F" w:rsidRDefault="00C45B07" w:rsidP="00A1272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umlaufender Tropfkante aus Gusseisen zur</w:t>
      </w:r>
      <w:r w:rsidR="00A1272C" w:rsidRPr="00B4054F">
        <w:rPr>
          <w:rFonts w:ascii="Arial" w:hAnsi="Arial" w:cs="Arial"/>
        </w:rPr>
        <w:t xml:space="preserve"> Aussteifung des Ablaufkörpers</w:t>
      </w:r>
    </w:p>
    <w:p w:rsidR="00A1272C" w:rsidRPr="00B4054F" w:rsidRDefault="00A1272C" w:rsidP="00A1272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Gewicht 35,5* / 40* kg</w:t>
      </w:r>
    </w:p>
    <w:p w:rsidR="00A1272C" w:rsidRPr="00B4054F" w:rsidRDefault="00A1272C" w:rsidP="00A1272C">
      <w:pPr>
        <w:ind w:left="360"/>
        <w:rPr>
          <w:rFonts w:ascii="Arial" w:hAnsi="Arial" w:cs="Arial"/>
        </w:rPr>
      </w:pPr>
    </w:p>
    <w:p w:rsidR="00A1272C" w:rsidRPr="00B4054F" w:rsidRDefault="00A1272C" w:rsidP="00A1272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Rahmen aus Gusseisen</w:t>
      </w:r>
    </w:p>
    <w:p w:rsidR="00A1272C" w:rsidRPr="00B4054F" w:rsidRDefault="00A1272C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Bauhöhe 100</w:t>
      </w:r>
      <w:r w:rsidR="007A0524">
        <w:rPr>
          <w:rFonts w:ascii="Arial" w:hAnsi="Arial" w:cs="Arial"/>
        </w:rPr>
        <w:t xml:space="preserve"> mm</w:t>
      </w:r>
    </w:p>
    <w:p w:rsidR="00A1272C" w:rsidRPr="00B4054F" w:rsidRDefault="00A1272C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hochziehbar</w:t>
      </w:r>
    </w:p>
    <w:p w:rsidR="00A1272C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 geschlossen</w:t>
      </w:r>
    </w:p>
    <w:p w:rsidR="00A1272C" w:rsidRPr="00B4054F" w:rsidRDefault="00A1272C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</w:t>
      </w:r>
      <w:r w:rsidR="00C45B07" w:rsidRPr="00B4054F">
        <w:rPr>
          <w:rFonts w:ascii="Arial" w:hAnsi="Arial" w:cs="Arial"/>
        </w:rPr>
        <w:t>ahmenaußenmaße 300 x 524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multifunktionalem Doppelscharnier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vorgeformten, bei Bedarf ausschlagbaren Bauzeitentwässerungen,</w:t>
      </w:r>
    </w:p>
    <w:p w:rsidR="00A1272C" w:rsidRPr="00B4054F" w:rsidRDefault="00A1272C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mit </w:t>
      </w:r>
      <w:r w:rsidR="00002C42">
        <w:rPr>
          <w:rFonts w:ascii="Arial" w:hAnsi="Arial" w:cs="Arial"/>
        </w:rPr>
        <w:t>dämpfender PEWEPREN-Einlage</w:t>
      </w:r>
    </w:p>
    <w:p w:rsidR="00A1272C" w:rsidRDefault="00002C42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Geeignet für Verwendung von </w:t>
      </w:r>
      <w:r w:rsidR="007A0524">
        <w:rPr>
          <w:rFonts w:ascii="Arial" w:hAnsi="Arial" w:cs="Arial"/>
        </w:rPr>
        <w:t>Schlammeimern</w:t>
      </w:r>
    </w:p>
    <w:p w:rsidR="007A0524" w:rsidRPr="00B4054F" w:rsidRDefault="007A0524" w:rsidP="007A0524">
      <w:pPr>
        <w:pStyle w:val="Listenabsatz"/>
        <w:ind w:left="1440"/>
        <w:rPr>
          <w:rFonts w:ascii="Arial" w:hAnsi="Arial" w:cs="Arial"/>
        </w:rPr>
      </w:pPr>
    </w:p>
    <w:p w:rsidR="00A1272C" w:rsidRPr="00B4054F" w:rsidRDefault="00C45B07" w:rsidP="007A052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Rost aus Gusseisen </w:t>
      </w:r>
    </w:p>
    <w:p w:rsidR="00A1272C" w:rsidRPr="00B4054F" w:rsidRDefault="00A1272C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B4054F">
        <w:rPr>
          <w:rFonts w:ascii="Arial" w:hAnsi="Arial" w:cs="Arial"/>
        </w:rPr>
        <w:t>Pultform</w:t>
      </w:r>
      <w:proofErr w:type="spellEnd"/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vier schraublosen und verkehrssicheren</w:t>
      </w:r>
      <w:r w:rsidR="00A1272C" w:rsidRPr="00B4054F">
        <w:rPr>
          <w:rFonts w:ascii="Arial" w:hAnsi="Arial" w:cs="Arial"/>
        </w:rPr>
        <w:t xml:space="preserve"> </w:t>
      </w:r>
      <w:r w:rsidRPr="00B4054F">
        <w:rPr>
          <w:rFonts w:ascii="Arial" w:hAnsi="Arial" w:cs="Arial"/>
        </w:rPr>
        <w:t>Arretierungen aus hochverschleißfestem Kunststoff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Lösen der Arretierungen herausnehmbar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zweiseitig ca. 110 Grad aufklappbar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dem Aufklappen nicht herausnehmbar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Schlitzweite 24 mm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Schlitzlängen kleiner 170 mm</w:t>
      </w:r>
    </w:p>
    <w:p w:rsidR="00A1272C" w:rsidRPr="00B4054F" w:rsidRDefault="00C45B07" w:rsidP="00A1272C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Einlaufquerschnitt ca. 570 cm</w:t>
      </w:r>
      <w:r w:rsidRPr="00B4054F">
        <w:rPr>
          <w:rFonts w:ascii="Arial" w:hAnsi="Arial" w:cs="Arial"/>
          <w:vertAlign w:val="superscript"/>
        </w:rPr>
        <w:t>2</w:t>
      </w:r>
    </w:p>
    <w:p w:rsidR="00C45B07" w:rsidRPr="00B4054F" w:rsidRDefault="00C45B07" w:rsidP="00C45B07">
      <w:pPr>
        <w:rPr>
          <w:rFonts w:ascii="Arial" w:hAnsi="Arial" w:cs="Arial"/>
        </w:rPr>
      </w:pPr>
    </w:p>
    <w:p w:rsidR="00A1272C" w:rsidRPr="00B4054F" w:rsidRDefault="00A1272C" w:rsidP="00C45B07">
      <w:pPr>
        <w:rPr>
          <w:rFonts w:ascii="Arial" w:hAnsi="Arial" w:cs="Arial"/>
        </w:rPr>
      </w:pPr>
    </w:p>
    <w:p w:rsidR="00A1272C" w:rsidRPr="00B4054F" w:rsidRDefault="00A1272C" w:rsidP="00C45B07">
      <w:pPr>
        <w:rPr>
          <w:rFonts w:ascii="Arial" w:hAnsi="Arial" w:cs="Arial"/>
        </w:rPr>
      </w:pPr>
    </w:p>
    <w:p w:rsidR="00A1272C" w:rsidRPr="00B4054F" w:rsidRDefault="00A1272C" w:rsidP="00C45B07">
      <w:pPr>
        <w:rPr>
          <w:rFonts w:ascii="Arial" w:hAnsi="Arial" w:cs="Arial"/>
        </w:rPr>
      </w:pPr>
    </w:p>
    <w:p w:rsidR="00A1272C" w:rsidRPr="00B4054F" w:rsidRDefault="00C45B07" w:rsidP="00C45B07">
      <w:pPr>
        <w:rPr>
          <w:rFonts w:ascii="Arial" w:hAnsi="Arial" w:cs="Arial"/>
          <w:bCs/>
          <w:lang w:val="da-DK"/>
        </w:rPr>
      </w:pPr>
      <w:r w:rsidRPr="00B4054F">
        <w:rPr>
          <w:rFonts w:ascii="Arial" w:hAnsi="Arial" w:cs="Arial"/>
          <w:lang w:val="da-DK"/>
        </w:rPr>
        <w:t>Klasse  C 250</w:t>
      </w:r>
      <w:r w:rsidRPr="00B4054F">
        <w:rPr>
          <w:rFonts w:ascii="Arial" w:hAnsi="Arial" w:cs="Arial"/>
          <w:lang w:val="da-DK"/>
        </w:rPr>
        <w:tab/>
      </w:r>
      <w:r w:rsidRPr="00B4054F">
        <w:rPr>
          <w:rFonts w:ascii="Arial" w:hAnsi="Arial" w:cs="Arial"/>
          <w:bCs/>
          <w:lang w:val="da-DK"/>
        </w:rPr>
        <w:t>Art.-Nr.: 89111*</w:t>
      </w:r>
    </w:p>
    <w:p w:rsidR="00C45B07" w:rsidRPr="00B4054F" w:rsidRDefault="00C45B07" w:rsidP="00C45B07">
      <w:pPr>
        <w:rPr>
          <w:rFonts w:ascii="Arial" w:hAnsi="Arial" w:cs="Arial"/>
          <w:bCs/>
          <w:lang w:val="da-DK"/>
        </w:rPr>
      </w:pPr>
      <w:r w:rsidRPr="00B4054F">
        <w:rPr>
          <w:rFonts w:ascii="Arial" w:hAnsi="Arial" w:cs="Arial"/>
          <w:lang w:val="da-DK"/>
        </w:rPr>
        <w:t>Klasse  D 400</w:t>
      </w:r>
      <w:r w:rsidRPr="00B4054F">
        <w:rPr>
          <w:rFonts w:ascii="Arial" w:hAnsi="Arial" w:cs="Arial"/>
          <w:lang w:val="da-DK"/>
        </w:rPr>
        <w:tab/>
      </w:r>
      <w:r w:rsidRPr="00B4054F">
        <w:rPr>
          <w:rFonts w:ascii="Arial" w:hAnsi="Arial" w:cs="Arial"/>
          <w:bCs/>
          <w:lang w:val="da-DK"/>
        </w:rPr>
        <w:t>Art.-Nr.: 89115*</w:t>
      </w: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Default="00B4054F">
      <w:pPr>
        <w:rPr>
          <w:rFonts w:ascii="Arial" w:hAnsi="Arial" w:cs="Arial"/>
          <w:bCs/>
          <w:lang w:val="da-DK"/>
        </w:rPr>
      </w:pPr>
    </w:p>
    <w:p w:rsidR="00B4054F" w:rsidRPr="00B4054F" w:rsidRDefault="00B4054F" w:rsidP="00B4054F">
      <w:pPr>
        <w:rPr>
          <w:rFonts w:ascii="Arial" w:hAnsi="Arial" w:cs="Arial"/>
        </w:rPr>
      </w:pPr>
      <w:r w:rsidRPr="00B4054F">
        <w:rPr>
          <w:rFonts w:ascii="Arial" w:hAnsi="Arial" w:cs="Arial"/>
        </w:rPr>
        <w:t>*Nichtzutreffendes bitte streichen!</w:t>
      </w:r>
    </w:p>
    <w:p w:rsidR="00C45B07" w:rsidRPr="00B4054F" w:rsidRDefault="00C45B07">
      <w:pPr>
        <w:rPr>
          <w:rFonts w:ascii="Arial" w:hAnsi="Arial" w:cs="Arial"/>
          <w:bCs/>
          <w:lang w:val="da-DK"/>
        </w:rPr>
      </w:pPr>
      <w:r w:rsidRPr="00B4054F">
        <w:rPr>
          <w:rFonts w:ascii="Arial" w:hAnsi="Arial" w:cs="Arial"/>
          <w:bCs/>
          <w:lang w:val="da-DK"/>
        </w:rPr>
        <w:br w:type="page"/>
      </w:r>
    </w:p>
    <w:p w:rsidR="00A1272C" w:rsidRPr="00B4054F" w:rsidRDefault="00A1272C" w:rsidP="00C45B07">
      <w:pPr>
        <w:rPr>
          <w:rFonts w:ascii="Arial" w:hAnsi="Arial" w:cs="Arial"/>
        </w:rPr>
      </w:pPr>
    </w:p>
    <w:p w:rsidR="00A1272C" w:rsidRPr="00B4054F" w:rsidRDefault="00470920" w:rsidP="00470920">
      <w:pPr>
        <w:jc w:val="center"/>
        <w:rPr>
          <w:rFonts w:ascii="Arial" w:hAnsi="Arial" w:cs="Arial"/>
        </w:rPr>
      </w:pPr>
      <w:r w:rsidRPr="00B4054F">
        <w:rPr>
          <w:rFonts w:ascii="Arial" w:hAnsi="Arial" w:cs="Arial"/>
          <w:noProof/>
          <w:lang w:val="de-AT" w:eastAsia="de-AT"/>
        </w:rPr>
        <w:drawing>
          <wp:inline distT="0" distB="0" distL="0" distR="0" wp14:anchorId="4FEF7604" wp14:editId="308F5D0F">
            <wp:extent cx="6883810" cy="5677716"/>
            <wp:effectExtent l="0" t="6668" r="6033" b="6032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1532" cy="567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72C" w:rsidRPr="00B4054F" w:rsidRDefault="00A1272C" w:rsidP="00C45B07">
      <w:pPr>
        <w:rPr>
          <w:rFonts w:ascii="Arial" w:hAnsi="Arial" w:cs="Arial"/>
        </w:rPr>
      </w:pPr>
    </w:p>
    <w:p w:rsidR="00A1272C" w:rsidRPr="00B4054F" w:rsidRDefault="00A1272C" w:rsidP="00C45B07">
      <w:pPr>
        <w:rPr>
          <w:rFonts w:ascii="Arial" w:hAnsi="Arial" w:cs="Arial"/>
        </w:rPr>
      </w:pPr>
    </w:p>
    <w:p w:rsidR="001860C6" w:rsidRPr="00B4054F" w:rsidRDefault="001860C6">
      <w:pPr>
        <w:rPr>
          <w:rFonts w:ascii="Arial" w:hAnsi="Arial" w:cs="Arial"/>
        </w:rPr>
      </w:pPr>
      <w:bookmarkStart w:id="0" w:name="_GoBack"/>
      <w:bookmarkEnd w:id="0"/>
    </w:p>
    <w:sectPr w:rsidR="001860C6" w:rsidRPr="00B4054F" w:rsidSect="00470920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8" w:rsidRDefault="004F1AB8" w:rsidP="004F1AB8">
      <w:r>
        <w:separator/>
      </w:r>
    </w:p>
  </w:endnote>
  <w:endnote w:type="continuationSeparator" w:id="0">
    <w:p w:rsidR="004F1AB8" w:rsidRDefault="004F1AB8" w:rsidP="004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7241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1AB8" w:rsidRDefault="004F1AB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4B1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4B1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1AB8" w:rsidRDefault="004F1A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8" w:rsidRDefault="004F1AB8" w:rsidP="004F1AB8">
      <w:r>
        <w:separator/>
      </w:r>
    </w:p>
  </w:footnote>
  <w:footnote w:type="continuationSeparator" w:id="0">
    <w:p w:rsidR="004F1AB8" w:rsidRDefault="004F1AB8" w:rsidP="004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B8" w:rsidRDefault="004F1AB8" w:rsidP="004F1AB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65D4785" wp14:editId="238DB985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98D"/>
    <w:multiLevelType w:val="hybridMultilevel"/>
    <w:tmpl w:val="41DE37D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49F"/>
    <w:multiLevelType w:val="hybridMultilevel"/>
    <w:tmpl w:val="EC148102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B9C"/>
    <w:multiLevelType w:val="hybridMultilevel"/>
    <w:tmpl w:val="C70A595C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6"/>
    <w:rsid w:val="00002C42"/>
    <w:rsid w:val="000269AE"/>
    <w:rsid w:val="001860C6"/>
    <w:rsid w:val="001C6108"/>
    <w:rsid w:val="001E6827"/>
    <w:rsid w:val="003F783C"/>
    <w:rsid w:val="00470920"/>
    <w:rsid w:val="004F1AB8"/>
    <w:rsid w:val="0051238F"/>
    <w:rsid w:val="00523367"/>
    <w:rsid w:val="006C4239"/>
    <w:rsid w:val="00711AC4"/>
    <w:rsid w:val="00767AD2"/>
    <w:rsid w:val="007A0524"/>
    <w:rsid w:val="00865BAC"/>
    <w:rsid w:val="009301AF"/>
    <w:rsid w:val="009A0E2D"/>
    <w:rsid w:val="009A0EC5"/>
    <w:rsid w:val="009D42F0"/>
    <w:rsid w:val="00A1272C"/>
    <w:rsid w:val="00B4054F"/>
    <w:rsid w:val="00B94B1D"/>
    <w:rsid w:val="00BD1546"/>
    <w:rsid w:val="00C100CE"/>
    <w:rsid w:val="00C10AF8"/>
    <w:rsid w:val="00C45B07"/>
    <w:rsid w:val="00E030E0"/>
    <w:rsid w:val="00E0384F"/>
    <w:rsid w:val="00E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Multitop®</vt:lpstr>
    </vt:vector>
  </TitlesOfParts>
  <Company>ACO Severin Ahlmann GmbH &amp; Co. KG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Multitop®</dc:title>
  <dc:creator>mmueller</dc:creator>
  <cp:lastModifiedBy>Etzelstorfer, Werner</cp:lastModifiedBy>
  <cp:revision>3</cp:revision>
  <dcterms:created xsi:type="dcterms:W3CDTF">2014-11-13T12:47:00Z</dcterms:created>
  <dcterms:modified xsi:type="dcterms:W3CDTF">2014-11-13T12:52:00Z</dcterms:modified>
</cp:coreProperties>
</file>